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51672" w14:textId="77777777" w:rsidR="00A13CC5" w:rsidRDefault="00A13CC5" w:rsidP="00A13CC5">
      <w:pPr>
        <w:pStyle w:val="Heading1"/>
      </w:pPr>
      <w:r>
        <w:t>Technology-Based Notetaking</w:t>
      </w:r>
    </w:p>
    <w:p w14:paraId="57E1D2B5" w14:textId="77777777" w:rsidR="00A13CC5" w:rsidRPr="00A13CC5" w:rsidRDefault="00A13CC5" w:rsidP="00A13CC5">
      <w:pPr>
        <w:pStyle w:val="NoSpacing"/>
        <w:rPr>
          <w:sz w:val="22"/>
          <w:szCs w:val="18"/>
        </w:rPr>
      </w:pPr>
    </w:p>
    <w:p w14:paraId="6D839A67" w14:textId="2D1F6009" w:rsidR="00A13CC5" w:rsidRDefault="00A13CC5" w:rsidP="00A13CC5">
      <w:pPr>
        <w:pStyle w:val="NoSpacing"/>
      </w:pPr>
      <w:r>
        <w:t xml:space="preserve">The Office of Accessibility utilizes active-based notetaking assistant software that uses audio recordings to organize notes effectively, creates transcriptions of full class lectures, and review PowerPoints or other visual aids to provide more organized notes. The software can record lectures of both in-person and online courses, provide transcriptions once the recording has been completed, create timestamps and note summaries to quickly access materials, and generate multiple choice quizzes to simulate testing environments. </w:t>
      </w:r>
    </w:p>
    <w:p w14:paraId="6CC74632" w14:textId="77777777" w:rsidR="00A13CC5" w:rsidRDefault="00A13CC5" w:rsidP="00A13CC5">
      <w:pPr>
        <w:pStyle w:val="NoSpacing"/>
      </w:pPr>
    </w:p>
    <w:p w14:paraId="0A60CB8D" w14:textId="77777777" w:rsidR="00A13CC5" w:rsidRDefault="00A13CC5" w:rsidP="00A13CC5">
      <w:pPr>
        <w:pStyle w:val="Heading2"/>
      </w:pPr>
      <w:r>
        <w:t>Notetaking Coordinator</w:t>
      </w:r>
    </w:p>
    <w:p w14:paraId="3E6D9905" w14:textId="03C6C379" w:rsidR="00A13CC5" w:rsidRDefault="0047157A" w:rsidP="00A13CC5">
      <w:pPr>
        <w:pStyle w:val="NoSpacing"/>
        <w:ind w:firstLine="720"/>
      </w:pPr>
      <w:r>
        <w:t xml:space="preserve">Leigh Sveda, </w:t>
      </w:r>
      <w:hyperlink r:id="rId10" w:history="1">
        <w:r w:rsidRPr="00823832">
          <w:rPr>
            <w:rStyle w:val="Hyperlink"/>
          </w:rPr>
          <w:t>lab10@uakron.edu</w:t>
        </w:r>
      </w:hyperlink>
      <w:r>
        <w:t xml:space="preserve"> </w:t>
      </w:r>
      <w:r w:rsidR="00A13CC5">
        <w:t xml:space="preserve">  </w:t>
      </w:r>
    </w:p>
    <w:p w14:paraId="0D942285" w14:textId="77777777" w:rsidR="00A13CC5" w:rsidRDefault="00A13CC5" w:rsidP="00A13CC5">
      <w:pPr>
        <w:pStyle w:val="NoSpacing"/>
      </w:pPr>
    </w:p>
    <w:p w14:paraId="06FD09A8" w14:textId="672AFC95" w:rsidR="00A13CC5" w:rsidRDefault="0035646C" w:rsidP="00A13CC5">
      <w:pPr>
        <w:pStyle w:val="Heading2"/>
      </w:pPr>
      <w:r>
        <w:t>General Information</w:t>
      </w:r>
    </w:p>
    <w:p w14:paraId="1CB2A409" w14:textId="3342515D" w:rsidR="00A13CC5" w:rsidRDefault="00922A86" w:rsidP="009C1431">
      <w:pPr>
        <w:pStyle w:val="NoSpacing"/>
        <w:numPr>
          <w:ilvl w:val="0"/>
          <w:numId w:val="4"/>
        </w:numPr>
        <w:ind w:left="720" w:hanging="360"/>
      </w:pPr>
      <w:r>
        <w:t>R</w:t>
      </w:r>
      <w:r w:rsidR="00A13CC5">
        <w:t>equest</w:t>
      </w:r>
      <w:r w:rsidR="0035646C">
        <w:t xml:space="preserve"> the course needing</w:t>
      </w:r>
      <w:r w:rsidR="00A13CC5">
        <w:t xml:space="preserve"> </w:t>
      </w:r>
      <w:r w:rsidR="0035646C">
        <w:t>technology</w:t>
      </w:r>
      <w:r w:rsidR="009C1431">
        <w:t xml:space="preserve">-based notetaking </w:t>
      </w:r>
      <w:r w:rsidR="0035646C">
        <w:t>through</w:t>
      </w:r>
      <w:r w:rsidR="00A13CC5">
        <w:t xml:space="preserve"> STARS. An accommodation letter and the Instructor’s Guide to Technology-Based Notetaking will be emailed to instructors. </w:t>
      </w:r>
    </w:p>
    <w:p w14:paraId="0C4BB415" w14:textId="3DFEC799" w:rsidR="00A13CC5" w:rsidRDefault="00A13CC5" w:rsidP="009C1431">
      <w:pPr>
        <w:pStyle w:val="NoSpacing"/>
        <w:numPr>
          <w:ilvl w:val="0"/>
          <w:numId w:val="4"/>
        </w:numPr>
        <w:ind w:left="720" w:hanging="360"/>
      </w:pPr>
      <w:r>
        <w:t>Students must communicate with their instructor the desire to use this accommodation and obtain a signature from the instructor on the Audio Recording Agreement.</w:t>
      </w:r>
    </w:p>
    <w:p w14:paraId="4F482FB1" w14:textId="723C2035" w:rsidR="00A13CC5" w:rsidRDefault="00A13CC5" w:rsidP="009C1431">
      <w:pPr>
        <w:pStyle w:val="NoSpacing"/>
        <w:numPr>
          <w:ilvl w:val="0"/>
          <w:numId w:val="4"/>
        </w:numPr>
        <w:ind w:left="720" w:hanging="360"/>
      </w:pPr>
      <w:r>
        <w:t>Students will receive their license, along with training materials. If students have any further questions, they can contact the Notetaking Coordinator.</w:t>
      </w:r>
    </w:p>
    <w:p w14:paraId="250B2570" w14:textId="0F553C3D" w:rsidR="0035646C" w:rsidRDefault="00A13CC5" w:rsidP="0035646C">
      <w:pPr>
        <w:pStyle w:val="NoSpacing"/>
        <w:numPr>
          <w:ilvl w:val="0"/>
          <w:numId w:val="4"/>
        </w:numPr>
        <w:ind w:left="720" w:hanging="360"/>
      </w:pPr>
      <w:r>
        <w:t xml:space="preserve">Please note that the license will expire at the end of the current semester. </w:t>
      </w:r>
    </w:p>
    <w:p w14:paraId="609A25DD" w14:textId="77777777" w:rsidR="000470AB" w:rsidRDefault="000470AB" w:rsidP="000470AB">
      <w:pPr>
        <w:pStyle w:val="NoSpacing"/>
        <w:ind w:left="720"/>
      </w:pPr>
    </w:p>
    <w:p w14:paraId="253870D6" w14:textId="10E1DBDD" w:rsidR="00A13CC5" w:rsidRDefault="00A13CC5" w:rsidP="00A13CC5">
      <w:pPr>
        <w:pStyle w:val="Heading2"/>
      </w:pPr>
      <w:r>
        <w:t xml:space="preserve">Key notes for Technology-Based Notetaking </w:t>
      </w:r>
      <w:r w:rsidR="00F85BF8">
        <w:t>S</w:t>
      </w:r>
      <w:r>
        <w:t>oftware</w:t>
      </w:r>
    </w:p>
    <w:p w14:paraId="6135C37A" w14:textId="05F4703F" w:rsidR="004E0FB2" w:rsidRDefault="004E0FB2" w:rsidP="004E0FB2">
      <w:pPr>
        <w:pStyle w:val="NoSpacing"/>
        <w:numPr>
          <w:ilvl w:val="0"/>
          <w:numId w:val="4"/>
        </w:numPr>
        <w:ind w:left="720" w:hanging="360"/>
      </w:pPr>
      <w:r>
        <w:t>The software is compatible with PCs, MacBooks, iOS, and Android devices. There are no external downloads required for use, students need</w:t>
      </w:r>
      <w:r w:rsidR="006F0948">
        <w:t xml:space="preserve"> a device with</w:t>
      </w:r>
      <w:r>
        <w:t xml:space="preserve"> access to an internet browser and </w:t>
      </w:r>
      <w:proofErr w:type="spellStart"/>
      <w:r>
        <w:t>WiFi</w:t>
      </w:r>
      <w:proofErr w:type="spellEnd"/>
      <w:r>
        <w:t xml:space="preserve"> connection. Students with this accommodation will receive a license and gain instant access to the software. </w:t>
      </w:r>
    </w:p>
    <w:p w14:paraId="014D77C5" w14:textId="5BEC7758" w:rsidR="00A13CC5" w:rsidRDefault="00A13CC5" w:rsidP="00AE723C">
      <w:pPr>
        <w:pStyle w:val="NoSpacing"/>
        <w:numPr>
          <w:ilvl w:val="0"/>
          <w:numId w:val="4"/>
        </w:numPr>
        <w:ind w:left="720" w:hanging="360"/>
      </w:pPr>
      <w:r>
        <w:t xml:space="preserve">Audio recordings are required to use the software. These recordings can be captured in-person or through online courses. There is also a browser extension which can be used to transcribe video content. </w:t>
      </w:r>
    </w:p>
    <w:p w14:paraId="13F8729F" w14:textId="7A77256B" w:rsidR="00A13CC5" w:rsidRDefault="00A13CC5" w:rsidP="00AE723C">
      <w:pPr>
        <w:pStyle w:val="NoSpacing"/>
        <w:numPr>
          <w:ilvl w:val="0"/>
          <w:numId w:val="4"/>
        </w:numPr>
        <w:ind w:left="720" w:hanging="360"/>
      </w:pPr>
      <w:r>
        <w:t>PowerPoint slides can be inserted and used as visual aids to supplement the audio recording.</w:t>
      </w:r>
    </w:p>
    <w:p w14:paraId="45CD7745" w14:textId="77777777" w:rsidR="00A13CC5" w:rsidRDefault="00A13CC5" w:rsidP="00AE723C">
      <w:pPr>
        <w:pStyle w:val="NoSpacing"/>
        <w:numPr>
          <w:ilvl w:val="0"/>
          <w:numId w:val="4"/>
        </w:numPr>
        <w:ind w:left="720" w:hanging="360"/>
      </w:pPr>
      <w:r>
        <w:t xml:space="preserve">The software uses a green, yellow, and red system to track when the licenses were last used. Throughout the semester, users will be notified of their status and if any action is required to maintain activity. </w:t>
      </w:r>
    </w:p>
    <w:p w14:paraId="66DE8EAC" w14:textId="77777777" w:rsidR="00A13CC5" w:rsidRDefault="00A13CC5" w:rsidP="00A13CC5">
      <w:pPr>
        <w:pStyle w:val="NoSpacing"/>
        <w:numPr>
          <w:ilvl w:val="1"/>
          <w:numId w:val="4"/>
        </w:numPr>
      </w:pPr>
      <w:r>
        <w:t>Green: The student logged in zero days to two weeks ago.</w:t>
      </w:r>
    </w:p>
    <w:p w14:paraId="4F242AFC" w14:textId="77777777" w:rsidR="00A13CC5" w:rsidRDefault="00A13CC5" w:rsidP="00A13CC5">
      <w:pPr>
        <w:pStyle w:val="NoSpacing"/>
        <w:numPr>
          <w:ilvl w:val="1"/>
          <w:numId w:val="4"/>
        </w:numPr>
      </w:pPr>
      <w:r>
        <w:t>Yellow: The student last logged in two to four weeks ago.</w:t>
      </w:r>
    </w:p>
    <w:p w14:paraId="1D996226" w14:textId="082D5BB7" w:rsidR="00A13CC5" w:rsidRDefault="00A13CC5" w:rsidP="00A13CC5">
      <w:pPr>
        <w:pStyle w:val="NoSpacing"/>
        <w:numPr>
          <w:ilvl w:val="1"/>
          <w:numId w:val="4"/>
        </w:numPr>
      </w:pPr>
      <w:r>
        <w:t>Red: The student has not logged in for four weeks.</w:t>
      </w:r>
    </w:p>
    <w:p w14:paraId="05DDF6B8" w14:textId="77777777" w:rsidR="001B7044" w:rsidRDefault="001B7044" w:rsidP="00A13CC5">
      <w:pPr>
        <w:pStyle w:val="NoSpacing"/>
      </w:pPr>
    </w:p>
    <w:sectPr w:rsidR="001B7044" w:rsidSect="00A13CC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F788" w14:textId="77777777" w:rsidR="00A41482" w:rsidRDefault="00A41482" w:rsidP="00A13CC5">
      <w:pPr>
        <w:spacing w:after="0" w:line="240" w:lineRule="auto"/>
      </w:pPr>
      <w:r>
        <w:separator/>
      </w:r>
    </w:p>
  </w:endnote>
  <w:endnote w:type="continuationSeparator" w:id="0">
    <w:p w14:paraId="26887D37" w14:textId="77777777" w:rsidR="00A41482" w:rsidRDefault="00A41482" w:rsidP="00A1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6EA0" w14:textId="77777777" w:rsidR="00A13CC5" w:rsidRPr="00A13CC5" w:rsidRDefault="00A13CC5" w:rsidP="00A13CC5">
    <w:pPr>
      <w:pStyle w:val="NoSpacing"/>
      <w:jc w:val="center"/>
      <w:rPr>
        <w:sz w:val="20"/>
        <w:szCs w:val="16"/>
      </w:rPr>
    </w:pPr>
    <w:r w:rsidRPr="00A13CC5">
      <w:rPr>
        <w:sz w:val="20"/>
        <w:szCs w:val="16"/>
      </w:rPr>
      <w:t>Office of Accessibility • The University of Akron</w:t>
    </w:r>
  </w:p>
  <w:p w14:paraId="791096D5" w14:textId="4D3368D5" w:rsidR="00A13CC5" w:rsidRDefault="00A13CC5" w:rsidP="00A13CC5">
    <w:pPr>
      <w:pStyle w:val="NoSpacing"/>
      <w:jc w:val="center"/>
    </w:pPr>
    <w:r w:rsidRPr="00A13CC5">
      <w:rPr>
        <w:sz w:val="20"/>
        <w:szCs w:val="16"/>
      </w:rPr>
      <w:t xml:space="preserve">Voice: (330) 972-7928 • Email: </w:t>
    </w:r>
    <w:hyperlink r:id="rId1" w:history="1">
      <w:r w:rsidRPr="00A13CC5">
        <w:rPr>
          <w:rStyle w:val="Hyperlink"/>
          <w:sz w:val="20"/>
          <w:szCs w:val="16"/>
        </w:rPr>
        <w:t>access@uakron.edu</w:t>
      </w:r>
    </w:hyperlink>
    <w:r w:rsidRPr="00A13CC5">
      <w:rPr>
        <w:sz w:val="20"/>
        <w:szCs w:val="16"/>
      </w:rPr>
      <w:t xml:space="preserve"> • Website: </w:t>
    </w:r>
    <w:hyperlink r:id="rId2" w:history="1">
      <w:r w:rsidRPr="00A13CC5">
        <w:rPr>
          <w:rStyle w:val="Hyperlink"/>
          <w:sz w:val="20"/>
          <w:szCs w:val="16"/>
        </w:rPr>
        <w:t>www.uakron.edu/access</w:t>
      </w:r>
    </w:hyperlink>
    <w:r w:rsidRPr="00A13CC5">
      <w:rPr>
        <w:sz w:val="20"/>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9CF6" w14:textId="77777777" w:rsidR="00A41482" w:rsidRDefault="00A41482" w:rsidP="00A13CC5">
      <w:pPr>
        <w:spacing w:after="0" w:line="240" w:lineRule="auto"/>
      </w:pPr>
      <w:r>
        <w:separator/>
      </w:r>
    </w:p>
  </w:footnote>
  <w:footnote w:type="continuationSeparator" w:id="0">
    <w:p w14:paraId="7EA6E483" w14:textId="77777777" w:rsidR="00A41482" w:rsidRDefault="00A41482" w:rsidP="00A13C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222A3"/>
    <w:multiLevelType w:val="hybridMultilevel"/>
    <w:tmpl w:val="083A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601C6E"/>
    <w:multiLevelType w:val="hybridMultilevel"/>
    <w:tmpl w:val="B3A42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945E41"/>
    <w:multiLevelType w:val="hybridMultilevel"/>
    <w:tmpl w:val="7F84776C"/>
    <w:lvl w:ilvl="0" w:tplc="BD60A7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406107"/>
    <w:multiLevelType w:val="hybridMultilevel"/>
    <w:tmpl w:val="1F0EDDA4"/>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21F4E7F"/>
    <w:multiLevelType w:val="hybridMultilevel"/>
    <w:tmpl w:val="EAB858D2"/>
    <w:lvl w:ilvl="0" w:tplc="0B8A3026">
      <w:start w:val="5"/>
      <w:numFmt w:val="bullet"/>
      <w:lvlText w:val="•"/>
      <w:lvlJc w:val="left"/>
      <w:pPr>
        <w:ind w:left="1080" w:hanging="720"/>
      </w:pPr>
      <w:rPr>
        <w:rFonts w:ascii="Aptos Display" w:eastAsia="Times New Roman" w:hAnsi="Aptos Display"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709007">
    <w:abstractNumId w:val="1"/>
  </w:num>
  <w:num w:numId="2" w16cid:durableId="1577932944">
    <w:abstractNumId w:val="2"/>
  </w:num>
  <w:num w:numId="3" w16cid:durableId="213275317">
    <w:abstractNumId w:val="0"/>
  </w:num>
  <w:num w:numId="4" w16cid:durableId="802309283">
    <w:abstractNumId w:val="4"/>
  </w:num>
  <w:num w:numId="5" w16cid:durableId="568082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C5"/>
    <w:rsid w:val="000470AB"/>
    <w:rsid w:val="001B7044"/>
    <w:rsid w:val="00353939"/>
    <w:rsid w:val="0035646C"/>
    <w:rsid w:val="003E46E8"/>
    <w:rsid w:val="0043616C"/>
    <w:rsid w:val="0047157A"/>
    <w:rsid w:val="004A4236"/>
    <w:rsid w:val="004E0FB2"/>
    <w:rsid w:val="004E604D"/>
    <w:rsid w:val="005843AA"/>
    <w:rsid w:val="005A3C83"/>
    <w:rsid w:val="00657220"/>
    <w:rsid w:val="00672E27"/>
    <w:rsid w:val="00687905"/>
    <w:rsid w:val="006E6377"/>
    <w:rsid w:val="006F0948"/>
    <w:rsid w:val="008A3512"/>
    <w:rsid w:val="008B13B3"/>
    <w:rsid w:val="00922A86"/>
    <w:rsid w:val="0099650E"/>
    <w:rsid w:val="009C1431"/>
    <w:rsid w:val="00A13CC5"/>
    <w:rsid w:val="00A41482"/>
    <w:rsid w:val="00A94040"/>
    <w:rsid w:val="00AE723C"/>
    <w:rsid w:val="00B96C60"/>
    <w:rsid w:val="00BC5EF5"/>
    <w:rsid w:val="00CC4342"/>
    <w:rsid w:val="00D12C1B"/>
    <w:rsid w:val="00D35FBA"/>
    <w:rsid w:val="00DB6DC5"/>
    <w:rsid w:val="00DE2E57"/>
    <w:rsid w:val="00E47015"/>
    <w:rsid w:val="00F14D29"/>
    <w:rsid w:val="00F72CB0"/>
    <w:rsid w:val="00F85BF8"/>
    <w:rsid w:val="00FC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EEAE"/>
  <w15:chartTrackingRefBased/>
  <w15:docId w15:val="{21144167-FF56-44CE-ADC2-C23FD5FC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C5"/>
    <w:rPr>
      <w:rFonts w:ascii="Aptos Display" w:hAnsi="Aptos Display"/>
      <w:sz w:val="24"/>
    </w:rPr>
  </w:style>
  <w:style w:type="paragraph" w:styleId="Heading1">
    <w:name w:val="heading 1"/>
    <w:basedOn w:val="Normal"/>
    <w:next w:val="Normal"/>
    <w:link w:val="Heading1Char"/>
    <w:autoRedefine/>
    <w:uiPriority w:val="9"/>
    <w:qFormat/>
    <w:rsid w:val="00672E27"/>
    <w:pPr>
      <w:keepNext/>
      <w:keepLines/>
      <w:spacing w:before="240" w:after="0"/>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672E27"/>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A13CC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13CC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13CC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13C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3CC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3CC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3CC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27"/>
    <w:rPr>
      <w:rFonts w:ascii="Aptos Display" w:eastAsiaTheme="majorEastAsia" w:hAnsi="Aptos Display" w:cstheme="majorBidi"/>
      <w:b/>
      <w:sz w:val="36"/>
      <w:szCs w:val="32"/>
    </w:rPr>
  </w:style>
  <w:style w:type="character" w:customStyle="1" w:styleId="Heading2Char">
    <w:name w:val="Heading 2 Char"/>
    <w:basedOn w:val="DefaultParagraphFont"/>
    <w:link w:val="Heading2"/>
    <w:uiPriority w:val="9"/>
    <w:rsid w:val="00672E27"/>
    <w:rPr>
      <w:rFonts w:ascii="Aptos Display" w:eastAsiaTheme="majorEastAsia" w:hAnsi="Aptos Display" w:cstheme="majorBidi"/>
      <w:b/>
      <w:sz w:val="28"/>
      <w:szCs w:val="26"/>
    </w:rPr>
  </w:style>
  <w:style w:type="paragraph" w:styleId="NoSpacing">
    <w:name w:val="No Spacing"/>
    <w:uiPriority w:val="1"/>
    <w:qFormat/>
    <w:rsid w:val="00DB6DC5"/>
    <w:pPr>
      <w:spacing w:after="0" w:line="240" w:lineRule="auto"/>
    </w:pPr>
    <w:rPr>
      <w:rFonts w:ascii="Aptos Display" w:eastAsia="Times New Roman" w:hAnsi="Aptos Display" w:cs="Times New Roman"/>
      <w:color w:val="000000"/>
      <w:kern w:val="28"/>
      <w:sz w:val="24"/>
      <w:szCs w:val="20"/>
    </w:rPr>
  </w:style>
  <w:style w:type="paragraph" w:styleId="ListParagraph">
    <w:name w:val="List Paragraph"/>
    <w:basedOn w:val="Normal"/>
    <w:uiPriority w:val="34"/>
    <w:qFormat/>
    <w:rsid w:val="00672E27"/>
    <w:pPr>
      <w:ind w:left="720"/>
      <w:contextualSpacing/>
    </w:pPr>
  </w:style>
  <w:style w:type="character" w:customStyle="1" w:styleId="Heading3Char">
    <w:name w:val="Heading 3 Char"/>
    <w:basedOn w:val="DefaultParagraphFont"/>
    <w:link w:val="Heading3"/>
    <w:uiPriority w:val="9"/>
    <w:semiHidden/>
    <w:rsid w:val="00A13CC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13CC5"/>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A13CC5"/>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A13CC5"/>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13CC5"/>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13CC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13CC5"/>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A13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C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C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3CC5"/>
    <w:rPr>
      <w:rFonts w:ascii="Aptos Display" w:hAnsi="Aptos Display"/>
      <w:i/>
      <w:iCs/>
      <w:color w:val="404040" w:themeColor="text1" w:themeTint="BF"/>
      <w:sz w:val="24"/>
    </w:rPr>
  </w:style>
  <w:style w:type="character" w:styleId="IntenseEmphasis">
    <w:name w:val="Intense Emphasis"/>
    <w:basedOn w:val="DefaultParagraphFont"/>
    <w:uiPriority w:val="21"/>
    <w:qFormat/>
    <w:rsid w:val="00A13CC5"/>
    <w:rPr>
      <w:i/>
      <w:iCs/>
      <w:color w:val="365F91" w:themeColor="accent1" w:themeShade="BF"/>
    </w:rPr>
  </w:style>
  <w:style w:type="paragraph" w:styleId="IntenseQuote">
    <w:name w:val="Intense Quote"/>
    <w:basedOn w:val="Normal"/>
    <w:next w:val="Normal"/>
    <w:link w:val="IntenseQuoteChar"/>
    <w:uiPriority w:val="30"/>
    <w:qFormat/>
    <w:rsid w:val="00A13C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13CC5"/>
    <w:rPr>
      <w:rFonts w:ascii="Aptos Display" w:hAnsi="Aptos Display"/>
      <w:i/>
      <w:iCs/>
      <w:color w:val="365F91" w:themeColor="accent1" w:themeShade="BF"/>
      <w:sz w:val="24"/>
    </w:rPr>
  </w:style>
  <w:style w:type="character" w:styleId="IntenseReference">
    <w:name w:val="Intense Reference"/>
    <w:basedOn w:val="DefaultParagraphFont"/>
    <w:uiPriority w:val="32"/>
    <w:qFormat/>
    <w:rsid w:val="00A13CC5"/>
    <w:rPr>
      <w:b/>
      <w:bCs/>
      <w:smallCaps/>
      <w:color w:val="365F91" w:themeColor="accent1" w:themeShade="BF"/>
      <w:spacing w:val="5"/>
    </w:rPr>
  </w:style>
  <w:style w:type="paragraph" w:styleId="Header">
    <w:name w:val="header"/>
    <w:basedOn w:val="Normal"/>
    <w:link w:val="HeaderChar"/>
    <w:uiPriority w:val="99"/>
    <w:unhideWhenUsed/>
    <w:rsid w:val="00A13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CC5"/>
    <w:rPr>
      <w:rFonts w:ascii="Aptos Display" w:hAnsi="Aptos Display"/>
      <w:sz w:val="24"/>
    </w:rPr>
  </w:style>
  <w:style w:type="paragraph" w:styleId="Footer">
    <w:name w:val="footer"/>
    <w:basedOn w:val="Normal"/>
    <w:link w:val="FooterChar"/>
    <w:uiPriority w:val="99"/>
    <w:unhideWhenUsed/>
    <w:rsid w:val="00A13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CC5"/>
    <w:rPr>
      <w:rFonts w:ascii="Aptos Display" w:hAnsi="Aptos Display"/>
      <w:sz w:val="24"/>
    </w:rPr>
  </w:style>
  <w:style w:type="character" w:styleId="Hyperlink">
    <w:name w:val="Hyperlink"/>
    <w:basedOn w:val="DefaultParagraphFont"/>
    <w:uiPriority w:val="99"/>
    <w:unhideWhenUsed/>
    <w:rsid w:val="00A13CC5"/>
    <w:rPr>
      <w:color w:val="0000FF" w:themeColor="hyperlink"/>
      <w:u w:val="single"/>
    </w:rPr>
  </w:style>
  <w:style w:type="character" w:styleId="UnresolvedMention">
    <w:name w:val="Unresolved Mention"/>
    <w:basedOn w:val="DefaultParagraphFont"/>
    <w:uiPriority w:val="99"/>
    <w:semiHidden/>
    <w:unhideWhenUsed/>
    <w:rsid w:val="00A13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lab10@uakron.edu"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238669-3f04-447c-98d1-3fdfa37d69b7">
      <Terms xmlns="http://schemas.microsoft.com/office/infopath/2007/PartnerControls"/>
    </lcf76f155ced4ddcb4097134ff3c332f>
    <Documentstatus xmlns="ea238669-3f04-447c-98d1-3fdfa37d69b7">Active</Documentstatus>
    <TaxCatchAll xmlns="c5c23113-c759-4106-90e9-6c0700f7c1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1b0d9c66e3ddae2f83d20c378be6641d">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63f735e86fcf5bb47677d307e257ae14"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FF15A-B9A6-4FB1-B21F-C9812785562F}">
  <ds:schemaRefs>
    <ds:schemaRef ds:uri="http://schemas.microsoft.com/sharepoint/v3/contenttype/forms"/>
  </ds:schemaRefs>
</ds:datastoreItem>
</file>

<file path=customXml/itemProps2.xml><?xml version="1.0" encoding="utf-8"?>
<ds:datastoreItem xmlns:ds="http://schemas.openxmlformats.org/officeDocument/2006/customXml" ds:itemID="{CC07AF19-7E70-4ABE-AC05-B8E405A11037}">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customXml/itemProps3.xml><?xml version="1.0" encoding="utf-8"?>
<ds:datastoreItem xmlns:ds="http://schemas.openxmlformats.org/officeDocument/2006/customXml" ds:itemID="{BEA8D79F-1819-4476-B5E0-DED6CBDCB350}"/>
</file>

<file path=docProps/app.xml><?xml version="1.0" encoding="utf-8"?>
<Properties xmlns="http://schemas.openxmlformats.org/officeDocument/2006/extended-properties" xmlns:vt="http://schemas.openxmlformats.org/officeDocument/2006/docPropsVTypes">
  <Template>Normal</Template>
  <TotalTime>14</TotalTime>
  <Pages>1</Pages>
  <Words>340</Words>
  <Characters>1941</Characters>
  <Application>Microsoft Office Word</Application>
  <DocSecurity>2</DocSecurity>
  <Lines>16</Lines>
  <Paragraphs>4</Paragraphs>
  <ScaleCrop>false</ScaleCrop>
  <HeadingPairs>
    <vt:vector size="2" baseType="variant">
      <vt:variant>
        <vt:lpstr>Title</vt:lpstr>
      </vt:variant>
      <vt:variant>
        <vt:i4>1</vt:i4>
      </vt:variant>
    </vt:vector>
  </HeadingPairs>
  <TitlesOfParts>
    <vt:vector size="1" baseType="lpstr">
      <vt:lpstr>Technology Based Notetaking</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Based Notetaking</dc:title>
  <dc:subject/>
  <dc:creator>Leigh Sveda</dc:creator>
  <cp:keywords/>
  <dc:description/>
  <cp:lastModifiedBy>Leigh Sveda</cp:lastModifiedBy>
  <cp:revision>14</cp:revision>
  <dcterms:created xsi:type="dcterms:W3CDTF">2025-11-19T16:06:00Z</dcterms:created>
  <dcterms:modified xsi:type="dcterms:W3CDTF">2026-02-24T15:31:00Z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0x0101008CFE0D6D081BE649B01662692CDAE283</vt:lpwstr>
  </property>
  <property fmtid="{D5CDD505-2E9C-101B-9397-08002B2CF9AE}" pid="3" name="MediaServiceImageTags">
    <vt:lpwstr/>
  </property>
</Properties>
</file>